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A3A2" w14:textId="580E5029" w:rsidR="000F7742" w:rsidRPr="00B23F54" w:rsidRDefault="000F7742" w:rsidP="000F7742">
      <w:pPr>
        <w:jc w:val="center"/>
        <w:rPr>
          <w:b/>
          <w:bCs/>
          <w:sz w:val="23"/>
          <w:szCs w:val="23"/>
        </w:rPr>
      </w:pPr>
      <w:r w:rsidRPr="00B23F54">
        <w:rPr>
          <w:b/>
          <w:bCs/>
          <w:sz w:val="23"/>
          <w:szCs w:val="23"/>
        </w:rPr>
        <w:t>JASO</w:t>
      </w:r>
      <w:bookmarkStart w:id="0" w:name="_GoBack"/>
      <w:bookmarkEnd w:id="0"/>
      <w:r w:rsidRPr="00B23F54">
        <w:rPr>
          <w:b/>
          <w:bCs/>
          <w:sz w:val="23"/>
          <w:szCs w:val="23"/>
        </w:rPr>
        <w:t>N M. BLOOM</w:t>
      </w:r>
      <w:r w:rsidR="00C549B8">
        <w:rPr>
          <w:b/>
          <w:bCs/>
          <w:sz w:val="23"/>
          <w:szCs w:val="23"/>
        </w:rPr>
        <w:t>, ESQ.</w:t>
      </w:r>
    </w:p>
    <w:p w14:paraId="78AD7090" w14:textId="77777777" w:rsidR="000F7742" w:rsidRDefault="000F7742" w:rsidP="00B106A0">
      <w:pPr>
        <w:jc w:val="center"/>
        <w:rPr>
          <w:bCs/>
          <w:sz w:val="20"/>
          <w:szCs w:val="20"/>
        </w:rPr>
      </w:pPr>
      <w:r w:rsidRPr="009D6F8F">
        <w:rPr>
          <w:bCs/>
          <w:sz w:val="20"/>
          <w:szCs w:val="20"/>
        </w:rPr>
        <w:t>17 Westgate Road, Apt. E</w:t>
      </w:r>
      <w:r w:rsidR="009D6F8F">
        <w:rPr>
          <w:bCs/>
          <w:sz w:val="20"/>
          <w:szCs w:val="20"/>
        </w:rPr>
        <w:t xml:space="preserve">, </w:t>
      </w:r>
      <w:r w:rsidRPr="009D6F8F">
        <w:rPr>
          <w:bCs/>
          <w:sz w:val="20"/>
          <w:szCs w:val="20"/>
        </w:rPr>
        <w:t>Teaneck, NJ 07666</w:t>
      </w:r>
      <w:r w:rsidR="009D6F8F">
        <w:rPr>
          <w:bCs/>
          <w:sz w:val="20"/>
          <w:szCs w:val="20"/>
        </w:rPr>
        <w:t xml:space="preserve"> ·</w:t>
      </w:r>
      <w:r w:rsidR="00B132BE">
        <w:rPr>
          <w:bCs/>
          <w:sz w:val="20"/>
          <w:szCs w:val="20"/>
        </w:rPr>
        <w:t xml:space="preserve"> </w:t>
      </w:r>
      <w:r w:rsidRPr="009D6F8F">
        <w:rPr>
          <w:bCs/>
          <w:sz w:val="20"/>
          <w:szCs w:val="20"/>
        </w:rPr>
        <w:t>(973) 508-5841</w:t>
      </w:r>
      <w:r w:rsidR="009D6F8F">
        <w:rPr>
          <w:bCs/>
          <w:sz w:val="20"/>
          <w:szCs w:val="20"/>
        </w:rPr>
        <w:t xml:space="preserve">· </w:t>
      </w:r>
      <w:r w:rsidRPr="009D6F8F">
        <w:rPr>
          <w:bCs/>
          <w:sz w:val="20"/>
          <w:szCs w:val="20"/>
        </w:rPr>
        <w:t xml:space="preserve">jasonmbloom@gmail.com </w:t>
      </w:r>
    </w:p>
    <w:p w14:paraId="30C4481D" w14:textId="77777777" w:rsidR="00B106A0" w:rsidRPr="006D1594" w:rsidRDefault="00B106A0" w:rsidP="00B106A0">
      <w:pPr>
        <w:jc w:val="center"/>
        <w:rPr>
          <w:bCs/>
          <w:sz w:val="8"/>
          <w:szCs w:val="8"/>
        </w:rPr>
      </w:pPr>
    </w:p>
    <w:p w14:paraId="67B2E197" w14:textId="77777777" w:rsidR="00797C48" w:rsidRPr="00797C48" w:rsidRDefault="00797C48" w:rsidP="00797C48">
      <w:pPr>
        <w:rPr>
          <w:b/>
          <w:sz w:val="8"/>
          <w:szCs w:val="8"/>
        </w:rPr>
      </w:pPr>
    </w:p>
    <w:p w14:paraId="548541BC" w14:textId="6EA1C375" w:rsidR="000F7742" w:rsidRPr="002C4293" w:rsidRDefault="000F7742" w:rsidP="006D2918">
      <w:pPr>
        <w:spacing w:line="360" w:lineRule="auto"/>
        <w:rPr>
          <w:szCs w:val="21"/>
        </w:rPr>
      </w:pPr>
      <w:r w:rsidRPr="002C4293">
        <w:rPr>
          <w:b/>
          <w:szCs w:val="21"/>
        </w:rPr>
        <w:t>EXPERIENCE</w:t>
      </w:r>
      <w:r w:rsidRPr="002C4293">
        <w:rPr>
          <w:szCs w:val="21"/>
        </w:rPr>
        <w:t xml:space="preserve"> </w:t>
      </w:r>
    </w:p>
    <w:p w14:paraId="0A48045B" w14:textId="37B4FCC2" w:rsidR="00AB052A" w:rsidRDefault="00AB052A" w:rsidP="00C549B8">
      <w:pPr>
        <w:rPr>
          <w:sz w:val="21"/>
          <w:szCs w:val="21"/>
        </w:rPr>
      </w:pPr>
      <w:r w:rsidRPr="00C549B8">
        <w:rPr>
          <w:b/>
          <w:caps/>
          <w:sz w:val="21"/>
          <w:szCs w:val="21"/>
        </w:rPr>
        <w:t>Avison Young New York LLC</w:t>
      </w:r>
      <w:r w:rsidRPr="00AB052A">
        <w:rPr>
          <w:b/>
          <w:sz w:val="21"/>
          <w:szCs w:val="21"/>
        </w:rPr>
        <w:t>,</w:t>
      </w:r>
      <w:r>
        <w:rPr>
          <w:sz w:val="21"/>
          <w:szCs w:val="21"/>
        </w:rPr>
        <w:t xml:space="preserve"> Morristown, NJ</w:t>
      </w:r>
    </w:p>
    <w:p w14:paraId="35517F82" w14:textId="3FA36A39" w:rsidR="00AB052A" w:rsidRDefault="00243630" w:rsidP="00C549B8">
      <w:pPr>
        <w:rPr>
          <w:b/>
          <w:sz w:val="21"/>
          <w:szCs w:val="21"/>
        </w:rPr>
      </w:pPr>
      <w:r w:rsidRPr="00C549B8">
        <w:rPr>
          <w:b/>
          <w:i/>
          <w:sz w:val="20"/>
          <w:szCs w:val="20"/>
        </w:rPr>
        <w:t>Research</w:t>
      </w:r>
      <w:r>
        <w:rPr>
          <w:b/>
          <w:i/>
          <w:sz w:val="21"/>
          <w:szCs w:val="21"/>
        </w:rPr>
        <w:t xml:space="preserve"> Manager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August 2016</w:t>
      </w:r>
      <w:r w:rsidR="001B3E9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Present </w:t>
      </w:r>
    </w:p>
    <w:p w14:paraId="008B8D5E" w14:textId="7C132754" w:rsidR="00243630" w:rsidRDefault="00243630" w:rsidP="00C549B8">
      <w:pPr>
        <w:pStyle w:val="ListParagraph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093FC8">
        <w:rPr>
          <w:bCs/>
          <w:sz w:val="20"/>
          <w:szCs w:val="20"/>
        </w:rPr>
        <w:t>Provide support to the brokerage team, through market research</w:t>
      </w:r>
      <w:r w:rsidR="00C549B8">
        <w:rPr>
          <w:bCs/>
          <w:sz w:val="20"/>
          <w:szCs w:val="20"/>
        </w:rPr>
        <w:t xml:space="preserve">, </w:t>
      </w:r>
      <w:r w:rsidR="005E5287">
        <w:rPr>
          <w:bCs/>
          <w:sz w:val="20"/>
          <w:szCs w:val="20"/>
        </w:rPr>
        <w:t xml:space="preserve">client presentation preparation </w:t>
      </w:r>
      <w:r w:rsidR="00962710" w:rsidRPr="00093FC8">
        <w:rPr>
          <w:bCs/>
          <w:sz w:val="20"/>
          <w:szCs w:val="20"/>
        </w:rPr>
        <w:t>and data analysis</w:t>
      </w:r>
      <w:r w:rsidR="00077355">
        <w:rPr>
          <w:bCs/>
          <w:sz w:val="20"/>
          <w:szCs w:val="20"/>
        </w:rPr>
        <w:t>.</w:t>
      </w:r>
    </w:p>
    <w:p w14:paraId="06B59FBC" w14:textId="579467C9" w:rsidR="005E20BC" w:rsidRPr="005E20BC" w:rsidRDefault="005E20BC" w:rsidP="005E20BC">
      <w:pPr>
        <w:pStyle w:val="ListParagraph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093FC8">
        <w:rPr>
          <w:bCs/>
          <w:sz w:val="20"/>
          <w:szCs w:val="20"/>
        </w:rPr>
        <w:t xml:space="preserve">Produce quarterly market reports </w:t>
      </w:r>
      <w:r w:rsidR="002C4293">
        <w:rPr>
          <w:bCs/>
          <w:sz w:val="20"/>
          <w:szCs w:val="20"/>
        </w:rPr>
        <w:t>pertaining to</w:t>
      </w:r>
      <w:r w:rsidRPr="00093FC8">
        <w:rPr>
          <w:bCs/>
          <w:sz w:val="20"/>
          <w:szCs w:val="20"/>
        </w:rPr>
        <w:t xml:space="preserve"> the New Jersey </w:t>
      </w:r>
      <w:r w:rsidR="002C4293" w:rsidRPr="00093FC8">
        <w:rPr>
          <w:bCs/>
          <w:sz w:val="20"/>
          <w:szCs w:val="20"/>
        </w:rPr>
        <w:t>offi</w:t>
      </w:r>
      <w:r w:rsidR="002C4293">
        <w:rPr>
          <w:bCs/>
          <w:sz w:val="20"/>
          <w:szCs w:val="20"/>
        </w:rPr>
        <w:t>ce</w:t>
      </w:r>
      <w:r w:rsidRPr="00093FC8">
        <w:rPr>
          <w:bCs/>
          <w:sz w:val="20"/>
          <w:szCs w:val="20"/>
        </w:rPr>
        <w:t xml:space="preserve"> and industrial commercial real estate markets, as well</w:t>
      </w:r>
      <w:r w:rsidR="001B3E9E">
        <w:rPr>
          <w:bCs/>
          <w:sz w:val="20"/>
          <w:szCs w:val="20"/>
        </w:rPr>
        <w:t xml:space="preserve"> as</w:t>
      </w:r>
      <w:r w:rsidRPr="00093FC8">
        <w:rPr>
          <w:bCs/>
          <w:sz w:val="20"/>
          <w:szCs w:val="20"/>
        </w:rPr>
        <w:t xml:space="preserve"> compose the New Jersey portion for numerous global wide reports.  </w:t>
      </w:r>
    </w:p>
    <w:p w14:paraId="3B24CA46" w14:textId="27FF676A" w:rsidR="00962710" w:rsidRPr="00093FC8" w:rsidRDefault="00C549B8" w:rsidP="00093FC8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Creat</w:t>
      </w:r>
      <w:r w:rsidR="006B1DBE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and </w:t>
      </w:r>
      <w:r w:rsidR="00962710" w:rsidRPr="00093FC8">
        <w:rPr>
          <w:bCs/>
          <w:sz w:val="20"/>
          <w:szCs w:val="20"/>
        </w:rPr>
        <w:t xml:space="preserve">maintain database </w:t>
      </w:r>
      <w:r>
        <w:rPr>
          <w:bCs/>
          <w:sz w:val="20"/>
          <w:szCs w:val="20"/>
        </w:rPr>
        <w:t>monitoring the New Jersey commercial</w:t>
      </w:r>
      <w:r w:rsidRPr="00B106A0">
        <w:rPr>
          <w:bCs/>
          <w:sz w:val="20"/>
          <w:szCs w:val="20"/>
        </w:rPr>
        <w:t xml:space="preserve"> real estate market evaluating comparable transactions and analyzing market trends</w:t>
      </w:r>
      <w:r w:rsidR="00077355">
        <w:rPr>
          <w:bCs/>
          <w:sz w:val="20"/>
          <w:szCs w:val="20"/>
        </w:rPr>
        <w:t xml:space="preserve">, </w:t>
      </w:r>
      <w:r w:rsidR="00077355">
        <w:rPr>
          <w:bCs/>
          <w:sz w:val="20"/>
          <w:szCs w:val="20"/>
        </w:rPr>
        <w:t xml:space="preserve">allowing </w:t>
      </w:r>
      <w:r w:rsidR="00077355" w:rsidRPr="00B106A0">
        <w:rPr>
          <w:bCs/>
          <w:sz w:val="20"/>
          <w:szCs w:val="20"/>
        </w:rPr>
        <w:t>internal brokers</w:t>
      </w:r>
      <w:r w:rsidR="00077355" w:rsidRPr="00C549B8">
        <w:rPr>
          <w:bCs/>
          <w:sz w:val="20"/>
          <w:szCs w:val="20"/>
        </w:rPr>
        <w:t xml:space="preserve"> </w:t>
      </w:r>
      <w:r w:rsidR="001B3E9E">
        <w:rPr>
          <w:bCs/>
          <w:sz w:val="20"/>
          <w:szCs w:val="20"/>
        </w:rPr>
        <w:t xml:space="preserve">to have </w:t>
      </w:r>
      <w:r w:rsidR="00077355" w:rsidRPr="00C549B8">
        <w:rPr>
          <w:bCs/>
          <w:sz w:val="20"/>
          <w:szCs w:val="20"/>
        </w:rPr>
        <w:t xml:space="preserve">a </w:t>
      </w:r>
      <w:r w:rsidR="00077355" w:rsidRPr="00B106A0">
        <w:rPr>
          <w:bCs/>
          <w:sz w:val="20"/>
          <w:szCs w:val="20"/>
        </w:rPr>
        <w:t>better understanding of industry shifts in the market</w:t>
      </w:r>
      <w:r w:rsidRPr="00B106A0">
        <w:rPr>
          <w:bCs/>
          <w:sz w:val="20"/>
          <w:szCs w:val="20"/>
        </w:rPr>
        <w:t xml:space="preserve">. </w:t>
      </w:r>
      <w:r w:rsidR="00962710" w:rsidRPr="00093FC8">
        <w:rPr>
          <w:bCs/>
          <w:sz w:val="20"/>
          <w:szCs w:val="20"/>
        </w:rPr>
        <w:t xml:space="preserve"> </w:t>
      </w:r>
    </w:p>
    <w:p w14:paraId="3700E1C6" w14:textId="0A9AA66A" w:rsidR="00243630" w:rsidRPr="00093FC8" w:rsidRDefault="00243630" w:rsidP="00093FC8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93FC8">
        <w:rPr>
          <w:bCs/>
          <w:sz w:val="20"/>
          <w:szCs w:val="20"/>
        </w:rPr>
        <w:t xml:space="preserve">Manage the </w:t>
      </w:r>
      <w:r w:rsidR="00962710" w:rsidRPr="00093FC8">
        <w:rPr>
          <w:bCs/>
          <w:sz w:val="20"/>
          <w:szCs w:val="20"/>
        </w:rPr>
        <w:t xml:space="preserve">New Jersey </w:t>
      </w:r>
      <w:r w:rsidRPr="00093FC8">
        <w:rPr>
          <w:bCs/>
          <w:sz w:val="20"/>
          <w:szCs w:val="20"/>
        </w:rPr>
        <w:t>office’s relationship with third party research vendors</w:t>
      </w:r>
      <w:r w:rsidR="005E20BC">
        <w:rPr>
          <w:bCs/>
          <w:sz w:val="20"/>
          <w:szCs w:val="20"/>
        </w:rPr>
        <w:t>.</w:t>
      </w:r>
    </w:p>
    <w:p w14:paraId="7DB86184" w14:textId="00F2A7AE" w:rsidR="00243630" w:rsidRPr="00093FC8" w:rsidRDefault="008A52A7" w:rsidP="00093FC8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Oversee the</w:t>
      </w:r>
      <w:r w:rsidR="00093FC8" w:rsidRPr="00093FC8">
        <w:rPr>
          <w:bCs/>
          <w:sz w:val="20"/>
          <w:szCs w:val="20"/>
        </w:rPr>
        <w:t xml:space="preserve"> </w:t>
      </w:r>
      <w:r w:rsidR="00962710" w:rsidRPr="00093FC8">
        <w:rPr>
          <w:bCs/>
          <w:sz w:val="20"/>
          <w:szCs w:val="20"/>
        </w:rPr>
        <w:t>implementation</w:t>
      </w:r>
      <w:r w:rsidR="00243630" w:rsidRPr="00093FC8">
        <w:rPr>
          <w:bCs/>
          <w:sz w:val="20"/>
          <w:szCs w:val="20"/>
        </w:rPr>
        <w:t xml:space="preserve"> </w:t>
      </w:r>
      <w:r w:rsidR="00093FC8" w:rsidRPr="00093FC8">
        <w:rPr>
          <w:bCs/>
          <w:sz w:val="20"/>
          <w:szCs w:val="20"/>
        </w:rPr>
        <w:t xml:space="preserve">and training of brokers on new </w:t>
      </w:r>
      <w:r w:rsidR="00243630" w:rsidRPr="00093FC8">
        <w:rPr>
          <w:bCs/>
          <w:sz w:val="20"/>
          <w:szCs w:val="20"/>
        </w:rPr>
        <w:t xml:space="preserve">corporate wide </w:t>
      </w:r>
      <w:r w:rsidR="001B3E9E">
        <w:rPr>
          <w:bCs/>
          <w:sz w:val="20"/>
          <w:szCs w:val="20"/>
        </w:rPr>
        <w:t>c</w:t>
      </w:r>
      <w:r w:rsidR="00243630" w:rsidRPr="00093FC8">
        <w:rPr>
          <w:bCs/>
          <w:sz w:val="20"/>
          <w:szCs w:val="20"/>
        </w:rPr>
        <w:t xml:space="preserve">ustomer </w:t>
      </w:r>
      <w:r w:rsidR="001B3E9E">
        <w:rPr>
          <w:bCs/>
          <w:sz w:val="20"/>
          <w:szCs w:val="20"/>
        </w:rPr>
        <w:t>r</w:t>
      </w:r>
      <w:r w:rsidR="00243630" w:rsidRPr="00093FC8">
        <w:rPr>
          <w:bCs/>
          <w:sz w:val="20"/>
          <w:szCs w:val="20"/>
        </w:rPr>
        <w:t xml:space="preserve">elationship </w:t>
      </w:r>
      <w:r w:rsidR="001B3E9E">
        <w:rPr>
          <w:bCs/>
          <w:sz w:val="20"/>
          <w:szCs w:val="20"/>
        </w:rPr>
        <w:t>m</w:t>
      </w:r>
      <w:r w:rsidR="00243630" w:rsidRPr="00093FC8">
        <w:rPr>
          <w:bCs/>
          <w:sz w:val="20"/>
          <w:szCs w:val="20"/>
        </w:rPr>
        <w:t>anagement system in the local office</w:t>
      </w:r>
      <w:r w:rsidR="005E20BC">
        <w:rPr>
          <w:bCs/>
          <w:sz w:val="20"/>
          <w:szCs w:val="20"/>
        </w:rPr>
        <w:t>.</w:t>
      </w:r>
      <w:r w:rsidR="00243630" w:rsidRPr="00093FC8">
        <w:rPr>
          <w:bCs/>
          <w:sz w:val="20"/>
          <w:szCs w:val="20"/>
        </w:rPr>
        <w:t xml:space="preserve">  </w:t>
      </w:r>
    </w:p>
    <w:p w14:paraId="1737A802" w14:textId="77777777" w:rsidR="000F7742" w:rsidRPr="00FE54D3" w:rsidRDefault="000F7742" w:rsidP="000F7742">
      <w:pPr>
        <w:rPr>
          <w:b/>
          <w:sz w:val="8"/>
          <w:szCs w:val="8"/>
        </w:rPr>
      </w:pPr>
    </w:p>
    <w:p w14:paraId="4D351EFB" w14:textId="77777777" w:rsidR="000F7742" w:rsidRPr="009D6F8F" w:rsidRDefault="000F7742" w:rsidP="000F7742">
      <w:pPr>
        <w:rPr>
          <w:sz w:val="20"/>
          <w:szCs w:val="20"/>
        </w:rPr>
      </w:pPr>
      <w:r w:rsidRPr="009D6F8F">
        <w:rPr>
          <w:b/>
          <w:sz w:val="20"/>
          <w:szCs w:val="20"/>
        </w:rPr>
        <w:t xml:space="preserve">SILVERMAN AND SARDAR LLP, </w:t>
      </w:r>
      <w:r w:rsidRPr="009D6F8F">
        <w:rPr>
          <w:sz w:val="20"/>
          <w:szCs w:val="20"/>
        </w:rPr>
        <w:t>New York, NY</w:t>
      </w:r>
    </w:p>
    <w:p w14:paraId="09F25D40" w14:textId="506964E0" w:rsidR="000F7742" w:rsidRDefault="00243630" w:rsidP="000F7742">
      <w:pPr>
        <w:rPr>
          <w:sz w:val="20"/>
          <w:szCs w:val="20"/>
        </w:rPr>
      </w:pPr>
      <w:r>
        <w:rPr>
          <w:b/>
          <w:i/>
          <w:sz w:val="20"/>
          <w:szCs w:val="20"/>
        </w:rPr>
        <w:t>Associate</w:t>
      </w:r>
      <w:r>
        <w:rPr>
          <w:b/>
          <w:sz w:val="20"/>
          <w:szCs w:val="20"/>
        </w:rPr>
        <w:t xml:space="preserve">, </w:t>
      </w:r>
      <w:r w:rsidR="000F7742" w:rsidRPr="009D6F8F">
        <w:rPr>
          <w:sz w:val="20"/>
          <w:szCs w:val="20"/>
        </w:rPr>
        <w:t>August 2015</w:t>
      </w:r>
      <w:r w:rsidR="00073ED0">
        <w:rPr>
          <w:sz w:val="20"/>
          <w:szCs w:val="20"/>
        </w:rPr>
        <w:t xml:space="preserve"> </w:t>
      </w:r>
      <w:r w:rsidR="001B3E9E">
        <w:rPr>
          <w:sz w:val="20"/>
          <w:szCs w:val="20"/>
        </w:rPr>
        <w:t>-</w:t>
      </w:r>
      <w:r w:rsidR="00073ED0">
        <w:rPr>
          <w:sz w:val="20"/>
          <w:szCs w:val="20"/>
        </w:rPr>
        <w:t xml:space="preserve"> </w:t>
      </w:r>
      <w:r>
        <w:rPr>
          <w:sz w:val="20"/>
          <w:szCs w:val="20"/>
        </w:rPr>
        <w:t>August 2016</w:t>
      </w:r>
      <w:r w:rsidR="000F7742" w:rsidRPr="009D6F8F">
        <w:rPr>
          <w:sz w:val="20"/>
          <w:szCs w:val="20"/>
        </w:rPr>
        <w:t xml:space="preserve"> </w:t>
      </w:r>
    </w:p>
    <w:p w14:paraId="7D7151A2" w14:textId="77777777" w:rsidR="001B3E9E" w:rsidRPr="001B3E9E" w:rsidRDefault="001B3E9E" w:rsidP="001B3E9E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1B3E9E">
        <w:rPr>
          <w:sz w:val="20"/>
          <w:szCs w:val="20"/>
        </w:rPr>
        <w:t xml:space="preserve">Researched and assisted in preparation of various lawsuits. </w:t>
      </w:r>
    </w:p>
    <w:p w14:paraId="7F55ABCF" w14:textId="77777777" w:rsidR="001B3E9E" w:rsidRPr="001B3E9E" w:rsidRDefault="001B3E9E" w:rsidP="001B3E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3E9E">
        <w:rPr>
          <w:sz w:val="20"/>
          <w:szCs w:val="20"/>
        </w:rPr>
        <w:t xml:space="preserve">Created payment schedule for clients using Excel.  </w:t>
      </w:r>
    </w:p>
    <w:p w14:paraId="5E6CAD53" w14:textId="5040A1D7" w:rsidR="0013294C" w:rsidRPr="001B3E9E" w:rsidRDefault="001B3E9E" w:rsidP="001B3E9E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1B3E9E">
        <w:rPr>
          <w:sz w:val="20"/>
          <w:szCs w:val="20"/>
        </w:rPr>
        <w:t>Reviewed and edited licensing agreements</w:t>
      </w:r>
      <w:r>
        <w:rPr>
          <w:sz w:val="20"/>
          <w:szCs w:val="20"/>
        </w:rPr>
        <w:t>.</w:t>
      </w:r>
      <w:r w:rsidR="000F7742" w:rsidRPr="001B3E9E">
        <w:rPr>
          <w:sz w:val="20"/>
          <w:szCs w:val="20"/>
        </w:rPr>
        <w:t xml:space="preserve"> </w:t>
      </w:r>
    </w:p>
    <w:p w14:paraId="0A4230B5" w14:textId="77777777" w:rsidR="006D1594" w:rsidRPr="006D1594" w:rsidRDefault="006D1594" w:rsidP="000F7742">
      <w:pPr>
        <w:rPr>
          <w:b/>
          <w:bCs/>
          <w:sz w:val="8"/>
          <w:szCs w:val="8"/>
        </w:rPr>
      </w:pPr>
    </w:p>
    <w:p w14:paraId="28534448" w14:textId="77777777" w:rsidR="000F7742" w:rsidRPr="009D6F8F" w:rsidRDefault="000F7742" w:rsidP="000F7742">
      <w:pPr>
        <w:rPr>
          <w:sz w:val="20"/>
          <w:szCs w:val="20"/>
        </w:rPr>
      </w:pPr>
      <w:r w:rsidRPr="009D6F8F">
        <w:rPr>
          <w:b/>
          <w:bCs/>
          <w:sz w:val="20"/>
          <w:szCs w:val="20"/>
        </w:rPr>
        <w:t xml:space="preserve">SCHIFF HARDIN, LLP, </w:t>
      </w:r>
      <w:r w:rsidRPr="009D6F8F">
        <w:rPr>
          <w:bCs/>
          <w:sz w:val="20"/>
          <w:szCs w:val="20"/>
        </w:rPr>
        <w:t>New York, NY</w:t>
      </w:r>
    </w:p>
    <w:p w14:paraId="1D6F3E4C" w14:textId="77777777" w:rsidR="000F7742" w:rsidRPr="009D6F8F" w:rsidRDefault="000F7742" w:rsidP="000F7742">
      <w:pPr>
        <w:rPr>
          <w:sz w:val="20"/>
          <w:szCs w:val="20"/>
        </w:rPr>
      </w:pPr>
      <w:r w:rsidRPr="009D6F8F">
        <w:rPr>
          <w:b/>
          <w:bCs/>
          <w:i/>
          <w:sz w:val="20"/>
          <w:szCs w:val="20"/>
        </w:rPr>
        <w:t>Summer Intern,</w:t>
      </w:r>
      <w:r w:rsidRPr="009D6F8F">
        <w:rPr>
          <w:b/>
          <w:bCs/>
          <w:sz w:val="20"/>
          <w:szCs w:val="20"/>
        </w:rPr>
        <w:t xml:space="preserve"> </w:t>
      </w:r>
      <w:r w:rsidRPr="009D6F8F">
        <w:rPr>
          <w:bCs/>
          <w:sz w:val="20"/>
          <w:szCs w:val="20"/>
        </w:rPr>
        <w:t>Summer 2014</w:t>
      </w:r>
      <w:r w:rsidRPr="009D6F8F">
        <w:rPr>
          <w:b/>
          <w:bCs/>
          <w:sz w:val="20"/>
          <w:szCs w:val="20"/>
        </w:rPr>
        <w:t xml:space="preserve"> </w:t>
      </w:r>
    </w:p>
    <w:p w14:paraId="4FB5AFAB" w14:textId="77777777" w:rsidR="00B106A0" w:rsidRDefault="000F7742" w:rsidP="00B106A0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B106A0">
        <w:rPr>
          <w:bCs/>
          <w:sz w:val="20"/>
          <w:szCs w:val="20"/>
        </w:rPr>
        <w:t xml:space="preserve">Researched a variety of complex real estate matters including rights and responsibilities of borrowers and lenders in regards to mortgages and the legality of certain provisions in leases and mortgages. </w:t>
      </w:r>
    </w:p>
    <w:p w14:paraId="08210698" w14:textId="77777777" w:rsidR="00B106A0" w:rsidRDefault="000F7742" w:rsidP="00B106A0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B106A0">
        <w:rPr>
          <w:bCs/>
          <w:sz w:val="20"/>
          <w:szCs w:val="20"/>
        </w:rPr>
        <w:t xml:space="preserve">Drafted and prepared refinance documents for large owners of New York City commercial real estate. </w:t>
      </w:r>
    </w:p>
    <w:p w14:paraId="7606B607" w14:textId="4BD17984" w:rsidR="000F58BD" w:rsidRDefault="000F7742" w:rsidP="00B106A0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B106A0">
        <w:rPr>
          <w:bCs/>
          <w:sz w:val="20"/>
          <w:szCs w:val="20"/>
        </w:rPr>
        <w:t>Reviewed covenants and easements granted to and placed upon properties around</w:t>
      </w:r>
      <w:r w:rsidR="00B213F9">
        <w:rPr>
          <w:bCs/>
          <w:sz w:val="20"/>
          <w:szCs w:val="20"/>
        </w:rPr>
        <w:t xml:space="preserve"> the New York City</w:t>
      </w:r>
      <w:r w:rsidRPr="00B106A0">
        <w:rPr>
          <w:bCs/>
          <w:sz w:val="20"/>
          <w:szCs w:val="20"/>
        </w:rPr>
        <w:t xml:space="preserve"> </w:t>
      </w:r>
      <w:r w:rsidR="002C4293">
        <w:rPr>
          <w:bCs/>
          <w:sz w:val="20"/>
          <w:szCs w:val="20"/>
        </w:rPr>
        <w:t>a</w:t>
      </w:r>
      <w:r w:rsidRPr="00B106A0">
        <w:rPr>
          <w:bCs/>
          <w:sz w:val="20"/>
          <w:szCs w:val="20"/>
        </w:rPr>
        <w:t xml:space="preserve">rea. </w:t>
      </w:r>
    </w:p>
    <w:p w14:paraId="7A822F50" w14:textId="77777777" w:rsidR="000F7742" w:rsidRPr="006D1594" w:rsidRDefault="000F7742" w:rsidP="000F7742">
      <w:pPr>
        <w:ind w:left="1440"/>
        <w:rPr>
          <w:bCs/>
          <w:sz w:val="8"/>
          <w:szCs w:val="8"/>
        </w:rPr>
      </w:pPr>
    </w:p>
    <w:p w14:paraId="6F5E0B2B" w14:textId="77777777" w:rsidR="000F7742" w:rsidRPr="009D6F8F" w:rsidRDefault="000F7742" w:rsidP="000F7742">
      <w:pPr>
        <w:rPr>
          <w:bCs/>
          <w:sz w:val="20"/>
          <w:szCs w:val="20"/>
        </w:rPr>
      </w:pPr>
      <w:r w:rsidRPr="009D6F8F">
        <w:rPr>
          <w:b/>
          <w:bCs/>
          <w:sz w:val="20"/>
          <w:szCs w:val="20"/>
        </w:rPr>
        <w:t xml:space="preserve">J.P. MORGAN CHASE, </w:t>
      </w:r>
      <w:r w:rsidRPr="009D6F8F">
        <w:rPr>
          <w:bCs/>
          <w:sz w:val="20"/>
          <w:szCs w:val="20"/>
        </w:rPr>
        <w:t>Jersey City, NJ</w:t>
      </w:r>
    </w:p>
    <w:p w14:paraId="05DF5B3F" w14:textId="77777777" w:rsidR="000F7742" w:rsidRPr="009D6F8F" w:rsidRDefault="000F7742" w:rsidP="000F7742">
      <w:pPr>
        <w:rPr>
          <w:bCs/>
          <w:sz w:val="20"/>
          <w:szCs w:val="20"/>
        </w:rPr>
      </w:pPr>
      <w:r w:rsidRPr="009D6F8F">
        <w:rPr>
          <w:b/>
          <w:bCs/>
          <w:i/>
          <w:sz w:val="20"/>
          <w:szCs w:val="20"/>
        </w:rPr>
        <w:t>Intern, Sourcing and Procurement Department,</w:t>
      </w:r>
      <w:r w:rsidRPr="009D6F8F">
        <w:rPr>
          <w:b/>
          <w:bCs/>
          <w:sz w:val="20"/>
          <w:szCs w:val="20"/>
        </w:rPr>
        <w:t xml:space="preserve"> </w:t>
      </w:r>
      <w:r w:rsidRPr="009D6F8F">
        <w:rPr>
          <w:bCs/>
          <w:sz w:val="20"/>
          <w:szCs w:val="20"/>
        </w:rPr>
        <w:t>Summer 2013</w:t>
      </w:r>
    </w:p>
    <w:p w14:paraId="64BC45A5" w14:textId="64CF94F9" w:rsidR="00B106A0" w:rsidRPr="00B106A0" w:rsidRDefault="000F7742" w:rsidP="00B106A0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B106A0">
        <w:rPr>
          <w:bCs/>
          <w:sz w:val="20"/>
          <w:szCs w:val="20"/>
        </w:rPr>
        <w:t xml:space="preserve">Reviewed construction, employment, and legal sourcing contracts </w:t>
      </w:r>
      <w:r w:rsidR="002C4293">
        <w:rPr>
          <w:bCs/>
          <w:sz w:val="20"/>
          <w:szCs w:val="20"/>
        </w:rPr>
        <w:t>of the</w:t>
      </w:r>
      <w:r w:rsidRPr="00B106A0">
        <w:rPr>
          <w:bCs/>
          <w:sz w:val="20"/>
          <w:szCs w:val="20"/>
        </w:rPr>
        <w:t xml:space="preserve"> bank</w:t>
      </w:r>
      <w:r w:rsidR="002C4293">
        <w:rPr>
          <w:bCs/>
          <w:sz w:val="20"/>
          <w:szCs w:val="20"/>
        </w:rPr>
        <w:t>’s</w:t>
      </w:r>
      <w:r w:rsidRPr="00B106A0">
        <w:rPr>
          <w:bCs/>
          <w:sz w:val="20"/>
          <w:szCs w:val="20"/>
        </w:rPr>
        <w:t xml:space="preserve"> suppliers.  </w:t>
      </w:r>
    </w:p>
    <w:p w14:paraId="25C8A8E7" w14:textId="77777777" w:rsidR="00B106A0" w:rsidRPr="00B106A0" w:rsidRDefault="000F7742" w:rsidP="00B106A0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B106A0">
        <w:rPr>
          <w:bCs/>
          <w:sz w:val="20"/>
          <w:szCs w:val="20"/>
        </w:rPr>
        <w:t xml:space="preserve">Conducted a leadership training seminar for the Jersey City sourcing department. </w:t>
      </w:r>
    </w:p>
    <w:p w14:paraId="1E047738" w14:textId="77777777" w:rsidR="00B106A0" w:rsidRPr="00B106A0" w:rsidRDefault="000F7742" w:rsidP="00B106A0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B106A0">
        <w:rPr>
          <w:bCs/>
          <w:sz w:val="20"/>
          <w:szCs w:val="20"/>
        </w:rPr>
        <w:t xml:space="preserve">Performed market research to develop sourcing strategies for legal, real estate, travel, and </w:t>
      </w:r>
      <w:r w:rsidR="0013294C">
        <w:rPr>
          <w:bCs/>
          <w:sz w:val="20"/>
          <w:szCs w:val="20"/>
        </w:rPr>
        <w:t>HR</w:t>
      </w:r>
      <w:r w:rsidRPr="00B106A0">
        <w:rPr>
          <w:bCs/>
          <w:sz w:val="20"/>
          <w:szCs w:val="20"/>
        </w:rPr>
        <w:t xml:space="preserve"> suppliers.  </w:t>
      </w:r>
    </w:p>
    <w:p w14:paraId="2C5E55E5" w14:textId="77777777" w:rsidR="000F7742" w:rsidRPr="00B106A0" w:rsidRDefault="000F7742" w:rsidP="00B106A0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B106A0">
        <w:rPr>
          <w:bCs/>
          <w:sz w:val="20"/>
          <w:szCs w:val="20"/>
        </w:rPr>
        <w:t xml:space="preserve">Drafted and reviewed requests for proposals for legal and real estate suppliers. </w:t>
      </w:r>
    </w:p>
    <w:p w14:paraId="3A11EEA9" w14:textId="77777777" w:rsidR="000F7742" w:rsidRPr="006D1594" w:rsidRDefault="000F7742" w:rsidP="000F7742">
      <w:pPr>
        <w:ind w:left="720"/>
        <w:rPr>
          <w:bCs/>
          <w:sz w:val="8"/>
          <w:szCs w:val="8"/>
        </w:rPr>
      </w:pPr>
    </w:p>
    <w:p w14:paraId="39C08516" w14:textId="77777777" w:rsidR="009D6F8F" w:rsidRPr="006D1594" w:rsidRDefault="009D6F8F" w:rsidP="000F7742">
      <w:pPr>
        <w:rPr>
          <w:bCs/>
          <w:sz w:val="8"/>
          <w:szCs w:val="8"/>
        </w:rPr>
      </w:pPr>
    </w:p>
    <w:p w14:paraId="004C8696" w14:textId="2CD2CDEC" w:rsidR="00AB052A" w:rsidRPr="002C4293" w:rsidRDefault="00AB052A" w:rsidP="00AB052A">
      <w:pPr>
        <w:rPr>
          <w:b/>
          <w:bCs/>
          <w:szCs w:val="20"/>
        </w:rPr>
      </w:pPr>
      <w:r w:rsidRPr="002C4293">
        <w:rPr>
          <w:b/>
          <w:bCs/>
          <w:caps/>
          <w:szCs w:val="21"/>
        </w:rPr>
        <w:t>Education</w:t>
      </w:r>
      <w:r w:rsidRPr="002C4293">
        <w:rPr>
          <w:b/>
          <w:bCs/>
          <w:szCs w:val="20"/>
        </w:rPr>
        <w:t xml:space="preserve"> </w:t>
      </w:r>
    </w:p>
    <w:p w14:paraId="12D3EA9F" w14:textId="77777777" w:rsidR="00AB052A" w:rsidRPr="00FE54D3" w:rsidRDefault="00AB052A" w:rsidP="00AB052A">
      <w:pPr>
        <w:rPr>
          <w:b/>
          <w:bCs/>
          <w:sz w:val="8"/>
          <w:szCs w:val="8"/>
        </w:rPr>
      </w:pPr>
    </w:p>
    <w:p w14:paraId="66DC817B" w14:textId="77777777" w:rsidR="00AB052A" w:rsidRPr="009D6F8F" w:rsidRDefault="00AB052A" w:rsidP="00AB052A">
      <w:pPr>
        <w:spacing w:line="360" w:lineRule="auto"/>
        <w:rPr>
          <w:b/>
          <w:bCs/>
          <w:sz w:val="20"/>
          <w:szCs w:val="20"/>
        </w:rPr>
      </w:pPr>
      <w:r w:rsidRPr="009D6F8F">
        <w:rPr>
          <w:b/>
          <w:bCs/>
          <w:sz w:val="20"/>
          <w:szCs w:val="20"/>
        </w:rPr>
        <w:t xml:space="preserve">RUTGERS, THE STATE UNIVERSITY OF NEW JERSEY, </w:t>
      </w:r>
      <w:r w:rsidRPr="009D6F8F">
        <w:rPr>
          <w:b/>
          <w:bCs/>
          <w:caps/>
          <w:sz w:val="20"/>
          <w:szCs w:val="20"/>
        </w:rPr>
        <w:t>Newark, NJ</w:t>
      </w:r>
    </w:p>
    <w:p w14:paraId="34604696" w14:textId="77777777" w:rsidR="00AB052A" w:rsidRPr="009D6F8F" w:rsidRDefault="00AB052A" w:rsidP="00AB052A">
      <w:pPr>
        <w:rPr>
          <w:bCs/>
          <w:sz w:val="20"/>
          <w:szCs w:val="20"/>
        </w:rPr>
      </w:pPr>
      <w:r w:rsidRPr="009D6F8F">
        <w:rPr>
          <w:b/>
          <w:bCs/>
          <w:sz w:val="20"/>
          <w:szCs w:val="20"/>
        </w:rPr>
        <w:t>Rutgers Business School</w:t>
      </w:r>
    </w:p>
    <w:p w14:paraId="6C80B644" w14:textId="77777777" w:rsidR="00AB052A" w:rsidRPr="002C4293" w:rsidRDefault="00AB052A" w:rsidP="00AB052A">
      <w:pPr>
        <w:rPr>
          <w:b/>
          <w:bCs/>
          <w:i/>
          <w:sz w:val="20"/>
          <w:szCs w:val="20"/>
        </w:rPr>
      </w:pPr>
      <w:r w:rsidRPr="002C4293">
        <w:rPr>
          <w:b/>
          <w:bCs/>
          <w:i/>
          <w:sz w:val="20"/>
          <w:szCs w:val="20"/>
        </w:rPr>
        <w:t>M.B.A. in Supply Chain Management, May 2015</w:t>
      </w:r>
    </w:p>
    <w:p w14:paraId="20DD3D60" w14:textId="77777777" w:rsidR="00AB052A" w:rsidRPr="009D6F8F" w:rsidRDefault="00AB052A" w:rsidP="00AB052A">
      <w:pPr>
        <w:rPr>
          <w:bCs/>
          <w:sz w:val="20"/>
          <w:szCs w:val="20"/>
        </w:rPr>
      </w:pPr>
      <w:r w:rsidRPr="009D6F8F">
        <w:rPr>
          <w:bCs/>
          <w:sz w:val="20"/>
          <w:szCs w:val="20"/>
        </w:rPr>
        <w:t xml:space="preserve">Activities: </w:t>
      </w: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  <w:t xml:space="preserve">Supply Chain Student Initiative, Treasurer </w:t>
      </w:r>
    </w:p>
    <w:p w14:paraId="62884A4A" w14:textId="77777777" w:rsidR="00AB052A" w:rsidRDefault="00AB052A" w:rsidP="00AB052A">
      <w:pPr>
        <w:ind w:left="360" w:hanging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B3ABA">
        <w:rPr>
          <w:bCs/>
          <w:sz w:val="20"/>
          <w:szCs w:val="20"/>
        </w:rPr>
        <w:t>Client Project, Verizon Communications - Corporate Social Responsibility</w:t>
      </w:r>
    </w:p>
    <w:p w14:paraId="2196DE7D" w14:textId="77777777" w:rsidR="00AB052A" w:rsidRPr="009D6F8F" w:rsidRDefault="00AB052A" w:rsidP="00AB052A">
      <w:pPr>
        <w:ind w:left="360" w:hanging="360"/>
        <w:rPr>
          <w:bCs/>
          <w:sz w:val="20"/>
          <w:szCs w:val="20"/>
        </w:rPr>
      </w:pPr>
      <w:r w:rsidRPr="009D6F8F">
        <w:rPr>
          <w:bCs/>
          <w:sz w:val="20"/>
          <w:szCs w:val="20"/>
        </w:rPr>
        <w:t xml:space="preserve">Honors: </w:t>
      </w: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>Rutgers Supply Chain Case Competition, Second Place</w:t>
      </w:r>
    </w:p>
    <w:p w14:paraId="33E22093" w14:textId="77777777" w:rsidR="00AB052A" w:rsidRPr="00FE54D3" w:rsidRDefault="00AB052A" w:rsidP="00AB052A">
      <w:pPr>
        <w:spacing w:line="360" w:lineRule="auto"/>
        <w:ind w:left="360" w:hanging="360"/>
        <w:rPr>
          <w:bCs/>
          <w:sz w:val="20"/>
          <w:szCs w:val="20"/>
        </w:rPr>
      </w:pP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Rutgers Biopharmaceutical </w:t>
      </w:r>
      <w:r w:rsidRPr="000B3ABA">
        <w:rPr>
          <w:bCs/>
          <w:sz w:val="20"/>
          <w:szCs w:val="20"/>
        </w:rPr>
        <w:t xml:space="preserve">Case Competition, Honorable Mention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050885F7" w14:textId="77777777" w:rsidR="00AB052A" w:rsidRPr="009D6F8F" w:rsidRDefault="00AB052A" w:rsidP="00AB052A">
      <w:pPr>
        <w:rPr>
          <w:b/>
          <w:bCs/>
          <w:sz w:val="20"/>
          <w:szCs w:val="20"/>
        </w:rPr>
      </w:pPr>
      <w:r w:rsidRPr="009D6F8F">
        <w:rPr>
          <w:b/>
          <w:bCs/>
          <w:sz w:val="20"/>
          <w:szCs w:val="20"/>
        </w:rPr>
        <w:t>Rutgers</w:t>
      </w:r>
      <w:r>
        <w:rPr>
          <w:b/>
          <w:bCs/>
          <w:sz w:val="20"/>
          <w:szCs w:val="20"/>
        </w:rPr>
        <w:t xml:space="preserve"> School of Law</w:t>
      </w:r>
    </w:p>
    <w:p w14:paraId="3308110D" w14:textId="77777777" w:rsidR="00AB052A" w:rsidRPr="002C4293" w:rsidRDefault="00AB052A" w:rsidP="00AB052A">
      <w:pPr>
        <w:rPr>
          <w:b/>
          <w:bCs/>
          <w:i/>
          <w:sz w:val="20"/>
          <w:szCs w:val="20"/>
        </w:rPr>
      </w:pPr>
      <w:r w:rsidRPr="002C4293">
        <w:rPr>
          <w:b/>
          <w:bCs/>
          <w:i/>
          <w:sz w:val="20"/>
          <w:szCs w:val="20"/>
        </w:rPr>
        <w:t>J.D., May 2015</w:t>
      </w:r>
    </w:p>
    <w:p w14:paraId="5782DBAA" w14:textId="77777777" w:rsidR="00AB052A" w:rsidRPr="009D6F8F" w:rsidRDefault="00AB052A" w:rsidP="00AB052A">
      <w:pPr>
        <w:rPr>
          <w:bCs/>
          <w:sz w:val="20"/>
          <w:szCs w:val="20"/>
        </w:rPr>
      </w:pPr>
      <w:r w:rsidRPr="009D6F8F">
        <w:rPr>
          <w:bCs/>
          <w:sz w:val="20"/>
          <w:szCs w:val="20"/>
        </w:rPr>
        <w:t xml:space="preserve">Activities: </w:t>
      </w: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  <w:t>Community and Transactional Lawyering Clinic</w:t>
      </w:r>
    </w:p>
    <w:p w14:paraId="5231EE96" w14:textId="77777777" w:rsidR="00AB052A" w:rsidRPr="009D6F8F" w:rsidRDefault="00AB052A" w:rsidP="00AB052A">
      <w:pPr>
        <w:rPr>
          <w:bCs/>
          <w:sz w:val="20"/>
          <w:szCs w:val="20"/>
        </w:rPr>
      </w:pP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  <w:t>Small Claims Court</w:t>
      </w:r>
      <w:r>
        <w:rPr>
          <w:bCs/>
          <w:sz w:val="20"/>
          <w:szCs w:val="20"/>
        </w:rPr>
        <w:t>,</w:t>
      </w:r>
      <w:r w:rsidRPr="009D6F8F">
        <w:rPr>
          <w:bCs/>
          <w:sz w:val="20"/>
          <w:szCs w:val="20"/>
        </w:rPr>
        <w:t xml:space="preserve"> Mediator</w:t>
      </w:r>
    </w:p>
    <w:p w14:paraId="609AC48F" w14:textId="77777777" w:rsidR="00AB052A" w:rsidRDefault="00AB052A" w:rsidP="00AB052A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Street Law, Teacher</w:t>
      </w:r>
      <w:r w:rsidRPr="009D6F8F">
        <w:rPr>
          <w:bCs/>
          <w:sz w:val="20"/>
          <w:szCs w:val="20"/>
        </w:rPr>
        <w:t xml:space="preserve"> </w:t>
      </w:r>
    </w:p>
    <w:p w14:paraId="2C739A83" w14:textId="77777777" w:rsidR="00AB052A" w:rsidRPr="009D6F8F" w:rsidRDefault="00AB052A" w:rsidP="00AB052A">
      <w:pPr>
        <w:spacing w:line="360" w:lineRule="auto"/>
        <w:ind w:left="1800" w:hanging="1800"/>
        <w:rPr>
          <w:bCs/>
          <w:sz w:val="20"/>
          <w:szCs w:val="20"/>
        </w:rPr>
      </w:pPr>
      <w:r w:rsidRPr="009D6F8F">
        <w:rPr>
          <w:b/>
          <w:bCs/>
          <w:sz w:val="20"/>
          <w:szCs w:val="20"/>
        </w:rPr>
        <w:t xml:space="preserve">YESHIVA UNIVERSITY, </w:t>
      </w:r>
      <w:r w:rsidRPr="009D6F8F">
        <w:rPr>
          <w:b/>
          <w:bCs/>
          <w:caps/>
          <w:sz w:val="20"/>
          <w:szCs w:val="20"/>
        </w:rPr>
        <w:t>New York, NY</w:t>
      </w:r>
    </w:p>
    <w:p w14:paraId="69FB5107" w14:textId="77777777" w:rsidR="00AB052A" w:rsidRPr="002C4293" w:rsidRDefault="00AB052A" w:rsidP="00AB052A">
      <w:pPr>
        <w:ind w:left="1800" w:hanging="1800"/>
        <w:rPr>
          <w:b/>
          <w:bCs/>
          <w:i/>
          <w:sz w:val="20"/>
          <w:szCs w:val="20"/>
        </w:rPr>
      </w:pPr>
      <w:r w:rsidRPr="002C4293">
        <w:rPr>
          <w:b/>
          <w:bCs/>
          <w:i/>
          <w:sz w:val="20"/>
          <w:szCs w:val="20"/>
        </w:rPr>
        <w:t>B.S. in Finance, January 2011</w:t>
      </w:r>
    </w:p>
    <w:p w14:paraId="4B84CAD8" w14:textId="77777777" w:rsidR="002C4293" w:rsidRPr="009D6F8F" w:rsidRDefault="002C4293" w:rsidP="002C4293">
      <w:pPr>
        <w:ind w:left="1800" w:hanging="1800"/>
        <w:rPr>
          <w:bCs/>
          <w:sz w:val="20"/>
          <w:szCs w:val="20"/>
        </w:rPr>
      </w:pPr>
      <w:r w:rsidRPr="009D6F8F">
        <w:rPr>
          <w:bCs/>
          <w:sz w:val="20"/>
          <w:szCs w:val="20"/>
        </w:rPr>
        <w:t>Activities:</w:t>
      </w: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</w:r>
      <w:proofErr w:type="spellStart"/>
      <w:r w:rsidRPr="009D6F8F">
        <w:rPr>
          <w:bCs/>
          <w:sz w:val="20"/>
          <w:szCs w:val="20"/>
        </w:rPr>
        <w:t>Sy</w:t>
      </w:r>
      <w:proofErr w:type="spellEnd"/>
      <w:r w:rsidRPr="009D6F8F">
        <w:rPr>
          <w:bCs/>
          <w:sz w:val="20"/>
          <w:szCs w:val="20"/>
        </w:rPr>
        <w:t xml:space="preserve"> </w:t>
      </w:r>
      <w:proofErr w:type="spellStart"/>
      <w:r w:rsidRPr="009D6F8F">
        <w:rPr>
          <w:bCs/>
          <w:sz w:val="20"/>
          <w:szCs w:val="20"/>
        </w:rPr>
        <w:t>Syms</w:t>
      </w:r>
      <w:proofErr w:type="spellEnd"/>
      <w:r w:rsidRPr="009D6F8F">
        <w:rPr>
          <w:bCs/>
          <w:sz w:val="20"/>
          <w:szCs w:val="20"/>
        </w:rPr>
        <w:t xml:space="preserve"> School of Business </w:t>
      </w:r>
      <w:r w:rsidRPr="009D6F8F">
        <w:rPr>
          <w:sz w:val="20"/>
          <w:szCs w:val="20"/>
        </w:rPr>
        <w:t>Student Council, Treasurer</w:t>
      </w:r>
    </w:p>
    <w:p w14:paraId="37261873" w14:textId="3B9C55F9" w:rsidR="002C4293" w:rsidRPr="002C4293" w:rsidRDefault="002C4293" w:rsidP="002C4293">
      <w:pPr>
        <w:ind w:left="360"/>
        <w:rPr>
          <w:sz w:val="20"/>
          <w:szCs w:val="20"/>
        </w:rPr>
      </w:pPr>
      <w:r w:rsidRPr="009D6F8F">
        <w:rPr>
          <w:sz w:val="20"/>
          <w:szCs w:val="20"/>
        </w:rPr>
        <w:tab/>
      </w:r>
      <w:r w:rsidRPr="009D6F8F">
        <w:rPr>
          <w:sz w:val="20"/>
          <w:szCs w:val="20"/>
        </w:rPr>
        <w:tab/>
      </w:r>
      <w:r w:rsidRPr="009D6F8F">
        <w:rPr>
          <w:sz w:val="20"/>
          <w:szCs w:val="20"/>
        </w:rPr>
        <w:tab/>
        <w:t>Real Estate Club, President</w:t>
      </w:r>
    </w:p>
    <w:p w14:paraId="696077A5" w14:textId="2E1D5A83" w:rsidR="00AB052A" w:rsidRPr="009D6F8F" w:rsidRDefault="00AB052A" w:rsidP="002C4293">
      <w:pPr>
        <w:ind w:left="1800" w:hanging="1800"/>
        <w:rPr>
          <w:bCs/>
          <w:sz w:val="20"/>
          <w:szCs w:val="20"/>
        </w:rPr>
      </w:pPr>
      <w:r w:rsidRPr="009D6F8F">
        <w:rPr>
          <w:bCs/>
          <w:sz w:val="20"/>
          <w:szCs w:val="20"/>
        </w:rPr>
        <w:t>Awards:</w:t>
      </w:r>
      <w:r w:rsidRPr="009D6F8F">
        <w:rPr>
          <w:bCs/>
          <w:sz w:val="20"/>
          <w:szCs w:val="20"/>
        </w:rPr>
        <w:tab/>
      </w:r>
      <w:r w:rsidRPr="009D6F8F">
        <w:rPr>
          <w:bCs/>
          <w:sz w:val="20"/>
          <w:szCs w:val="20"/>
        </w:rPr>
        <w:tab/>
      </w:r>
      <w:r w:rsidRPr="009D6F8F">
        <w:rPr>
          <w:sz w:val="20"/>
          <w:szCs w:val="20"/>
        </w:rPr>
        <w:t>Dean’s Award for Leadership and Service</w:t>
      </w:r>
    </w:p>
    <w:p w14:paraId="7643F3AB" w14:textId="7A3E034E" w:rsidR="00AB052A" w:rsidRPr="002C4293" w:rsidRDefault="00AB052A" w:rsidP="00AB052A">
      <w:pPr>
        <w:spacing w:line="360" w:lineRule="auto"/>
        <w:rPr>
          <w:b/>
          <w:caps/>
          <w:szCs w:val="21"/>
        </w:rPr>
      </w:pPr>
      <w:r w:rsidRPr="002C4293">
        <w:rPr>
          <w:b/>
          <w:caps/>
          <w:szCs w:val="21"/>
        </w:rPr>
        <w:t xml:space="preserve">Licenses </w:t>
      </w:r>
    </w:p>
    <w:p w14:paraId="7188EAD1" w14:textId="00336141" w:rsidR="005E20BC" w:rsidRDefault="00AB052A" w:rsidP="005E20B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Admitted to the New York and New Jersey Bar</w:t>
      </w:r>
    </w:p>
    <w:p w14:paraId="27E7D4AB" w14:textId="54307566" w:rsidR="00AB052A" w:rsidRPr="009D6F8F" w:rsidRDefault="005E20BC" w:rsidP="005E20BC">
      <w:pPr>
        <w:rPr>
          <w:sz w:val="20"/>
          <w:szCs w:val="20"/>
        </w:rPr>
      </w:pPr>
      <w:r>
        <w:rPr>
          <w:bCs/>
          <w:sz w:val="20"/>
          <w:szCs w:val="20"/>
        </w:rPr>
        <w:t>New Jersey Real Estate S</w:t>
      </w:r>
      <w:r w:rsidR="00AB052A">
        <w:rPr>
          <w:bCs/>
          <w:sz w:val="20"/>
          <w:szCs w:val="20"/>
        </w:rPr>
        <w:t>alesperson</w:t>
      </w:r>
      <w:r>
        <w:rPr>
          <w:bCs/>
          <w:sz w:val="20"/>
          <w:szCs w:val="20"/>
        </w:rPr>
        <w:t xml:space="preserve"> L</w:t>
      </w:r>
      <w:r w:rsidR="00AB052A">
        <w:rPr>
          <w:bCs/>
          <w:sz w:val="20"/>
          <w:szCs w:val="20"/>
        </w:rPr>
        <w:t>icense</w:t>
      </w:r>
      <w:r w:rsidR="006B451F">
        <w:rPr>
          <w:bCs/>
          <w:sz w:val="20"/>
          <w:szCs w:val="20"/>
        </w:rPr>
        <w:t xml:space="preserve"> </w:t>
      </w:r>
    </w:p>
    <w:p w14:paraId="08CB74CD" w14:textId="64998387" w:rsidR="00AB052A" w:rsidRPr="00AB052A" w:rsidRDefault="00AB052A" w:rsidP="00AB052A">
      <w:pPr>
        <w:jc w:val="both"/>
        <w:rPr>
          <w:bCs/>
          <w:sz w:val="20"/>
          <w:szCs w:val="20"/>
        </w:rPr>
      </w:pPr>
    </w:p>
    <w:p w14:paraId="74842423" w14:textId="77777777" w:rsidR="000F58BD" w:rsidRPr="002C4293" w:rsidRDefault="000F58BD" w:rsidP="006D2918">
      <w:pPr>
        <w:spacing w:line="360" w:lineRule="auto"/>
        <w:jc w:val="both"/>
        <w:rPr>
          <w:b/>
          <w:bCs/>
          <w:sz w:val="12"/>
          <w:szCs w:val="8"/>
        </w:rPr>
      </w:pPr>
      <w:r w:rsidRPr="002C4293">
        <w:rPr>
          <w:b/>
          <w:bCs/>
          <w:szCs w:val="21"/>
        </w:rPr>
        <w:t>SKILLS</w:t>
      </w:r>
    </w:p>
    <w:p w14:paraId="0C6B3673" w14:textId="399FCA10" w:rsidR="000F58BD" w:rsidRPr="00EF2503" w:rsidRDefault="000F58BD" w:rsidP="000F58BD">
      <w:pPr>
        <w:jc w:val="both"/>
        <w:rPr>
          <w:bCs/>
          <w:sz w:val="20"/>
          <w:szCs w:val="20"/>
        </w:rPr>
      </w:pPr>
      <w:r w:rsidRPr="00EF2503">
        <w:rPr>
          <w:bCs/>
          <w:sz w:val="20"/>
          <w:szCs w:val="20"/>
        </w:rPr>
        <w:t>E</w:t>
      </w:r>
      <w:r w:rsidR="003554CF">
        <w:rPr>
          <w:bCs/>
          <w:sz w:val="20"/>
          <w:szCs w:val="20"/>
        </w:rPr>
        <w:t xml:space="preserve">xtensive experience using </w:t>
      </w:r>
      <w:proofErr w:type="spellStart"/>
      <w:r w:rsidR="005E20BC">
        <w:rPr>
          <w:bCs/>
          <w:sz w:val="20"/>
          <w:szCs w:val="20"/>
        </w:rPr>
        <w:t>Co</w:t>
      </w:r>
      <w:r w:rsidR="001B3E9E">
        <w:rPr>
          <w:bCs/>
          <w:sz w:val="20"/>
          <w:szCs w:val="20"/>
        </w:rPr>
        <w:t>S</w:t>
      </w:r>
      <w:r w:rsidR="005E20BC">
        <w:rPr>
          <w:bCs/>
          <w:sz w:val="20"/>
          <w:szCs w:val="20"/>
        </w:rPr>
        <w:t>tar</w:t>
      </w:r>
      <w:proofErr w:type="spellEnd"/>
      <w:r w:rsidR="00811CFD">
        <w:rPr>
          <w:bCs/>
          <w:sz w:val="20"/>
          <w:szCs w:val="20"/>
        </w:rPr>
        <w:t xml:space="preserve">, </w:t>
      </w:r>
      <w:r w:rsidR="001B3E9E">
        <w:rPr>
          <w:bCs/>
          <w:sz w:val="20"/>
          <w:szCs w:val="20"/>
        </w:rPr>
        <w:t>REIS</w:t>
      </w:r>
      <w:r w:rsidR="005E20BC">
        <w:rPr>
          <w:bCs/>
          <w:sz w:val="20"/>
          <w:szCs w:val="20"/>
        </w:rPr>
        <w:t xml:space="preserve"> and Real Capital Analytics </w:t>
      </w:r>
    </w:p>
    <w:sectPr w:rsidR="000F58BD" w:rsidRPr="00EF2503" w:rsidSect="00797C48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CC1"/>
    <w:multiLevelType w:val="hybridMultilevel"/>
    <w:tmpl w:val="ED3A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4732"/>
    <w:multiLevelType w:val="hybridMultilevel"/>
    <w:tmpl w:val="15AA7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4A0288"/>
    <w:multiLevelType w:val="hybridMultilevel"/>
    <w:tmpl w:val="A4E0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318E"/>
    <w:multiLevelType w:val="hybridMultilevel"/>
    <w:tmpl w:val="8520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52FE"/>
    <w:multiLevelType w:val="hybridMultilevel"/>
    <w:tmpl w:val="38D4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A307F"/>
    <w:multiLevelType w:val="hybridMultilevel"/>
    <w:tmpl w:val="B204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34E00"/>
    <w:multiLevelType w:val="hybridMultilevel"/>
    <w:tmpl w:val="4AF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42"/>
    <w:rsid w:val="00073ED0"/>
    <w:rsid w:val="00077355"/>
    <w:rsid w:val="000837F8"/>
    <w:rsid w:val="00086944"/>
    <w:rsid w:val="00093FC8"/>
    <w:rsid w:val="000A6944"/>
    <w:rsid w:val="000B3ABA"/>
    <w:rsid w:val="000F58BD"/>
    <w:rsid w:val="000F7742"/>
    <w:rsid w:val="0013294C"/>
    <w:rsid w:val="001653AB"/>
    <w:rsid w:val="001B3E9E"/>
    <w:rsid w:val="001D102C"/>
    <w:rsid w:val="001F732D"/>
    <w:rsid w:val="002117DD"/>
    <w:rsid w:val="00243630"/>
    <w:rsid w:val="002C4293"/>
    <w:rsid w:val="0031429C"/>
    <w:rsid w:val="00317F35"/>
    <w:rsid w:val="003554CF"/>
    <w:rsid w:val="003B265B"/>
    <w:rsid w:val="003C398B"/>
    <w:rsid w:val="004D6219"/>
    <w:rsid w:val="005060BA"/>
    <w:rsid w:val="00557946"/>
    <w:rsid w:val="005E20BC"/>
    <w:rsid w:val="005E5287"/>
    <w:rsid w:val="00601E1C"/>
    <w:rsid w:val="00652150"/>
    <w:rsid w:val="006B1DBE"/>
    <w:rsid w:val="006B451F"/>
    <w:rsid w:val="006D1594"/>
    <w:rsid w:val="006D2918"/>
    <w:rsid w:val="006F2DC2"/>
    <w:rsid w:val="00797C48"/>
    <w:rsid w:val="007F4DA1"/>
    <w:rsid w:val="0080398B"/>
    <w:rsid w:val="00811CFD"/>
    <w:rsid w:val="00837D3F"/>
    <w:rsid w:val="008529FE"/>
    <w:rsid w:val="00865FF1"/>
    <w:rsid w:val="008A52A7"/>
    <w:rsid w:val="008E1BD9"/>
    <w:rsid w:val="00911926"/>
    <w:rsid w:val="009618E0"/>
    <w:rsid w:val="00962710"/>
    <w:rsid w:val="00972620"/>
    <w:rsid w:val="0098143B"/>
    <w:rsid w:val="00992F5F"/>
    <w:rsid w:val="009A321A"/>
    <w:rsid w:val="009D6F8F"/>
    <w:rsid w:val="00A723A3"/>
    <w:rsid w:val="00AB052A"/>
    <w:rsid w:val="00AF27B2"/>
    <w:rsid w:val="00B02A12"/>
    <w:rsid w:val="00B106A0"/>
    <w:rsid w:val="00B132BE"/>
    <w:rsid w:val="00B213F9"/>
    <w:rsid w:val="00BB654D"/>
    <w:rsid w:val="00BD79BB"/>
    <w:rsid w:val="00C549B8"/>
    <w:rsid w:val="00CA2C38"/>
    <w:rsid w:val="00D403AB"/>
    <w:rsid w:val="00DA44A4"/>
    <w:rsid w:val="00DC15CC"/>
    <w:rsid w:val="00E23DC0"/>
    <w:rsid w:val="00EF2503"/>
    <w:rsid w:val="00FA6A21"/>
    <w:rsid w:val="00FC4551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D7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F7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7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7742"/>
    <w:rPr>
      <w:rFonts w:ascii="Times New Roman" w:eastAsia="SimSun" w:hAnsi="Times New Roman" w:cs="Times New Roman"/>
      <w:sz w:val="20"/>
      <w:szCs w:val="20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42"/>
    <w:rPr>
      <w:rFonts w:ascii="Tahoma" w:eastAsia="SimSun" w:hAnsi="Tahoma" w:cs="Tahoma"/>
      <w:sz w:val="16"/>
      <w:szCs w:val="16"/>
      <w:lang w:eastAsia="zh-CN" w:bidi="he-IL"/>
    </w:rPr>
  </w:style>
  <w:style w:type="paragraph" w:styleId="ListParagraph">
    <w:name w:val="List Paragraph"/>
    <w:basedOn w:val="Normal"/>
    <w:uiPriority w:val="34"/>
    <w:qFormat/>
    <w:rsid w:val="009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4</cp:revision>
  <cp:lastPrinted>2018-01-14T12:33:00Z</cp:lastPrinted>
  <dcterms:created xsi:type="dcterms:W3CDTF">2018-01-15T01:21:00Z</dcterms:created>
  <dcterms:modified xsi:type="dcterms:W3CDTF">2018-01-17T01:01:00Z</dcterms:modified>
</cp:coreProperties>
</file>